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82B" w:rsidRPr="009B22B6" w:rsidRDefault="0015682B" w:rsidP="0015682B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B22B6">
        <w:rPr>
          <w:rFonts w:ascii="Arial" w:hAnsi="Arial" w:cs="Arial"/>
          <w:b/>
        </w:rPr>
        <w:t xml:space="preserve">Školení BOZP a PO pro zaměstnance </w:t>
      </w:r>
      <w:r w:rsidR="00AA6564">
        <w:rPr>
          <w:rFonts w:ascii="Arial" w:hAnsi="Arial" w:cs="Arial"/>
          <w:b/>
        </w:rPr>
        <w:t xml:space="preserve"> - zjednodušená forma</w:t>
      </w:r>
    </w:p>
    <w:p w:rsidR="00196DD1" w:rsidRDefault="00196DD1"/>
    <w:p w:rsidR="0015682B" w:rsidRDefault="0015682B">
      <w:pPr>
        <w:rPr>
          <w:rFonts w:ascii="Arial" w:hAnsi="Arial" w:cs="Arial"/>
          <w:b/>
          <w:sz w:val="20"/>
          <w:szCs w:val="20"/>
        </w:rPr>
      </w:pPr>
      <w:r w:rsidRPr="00027560">
        <w:rPr>
          <w:rFonts w:ascii="Arial" w:hAnsi="Arial" w:cs="Arial"/>
          <w:b/>
          <w:sz w:val="20"/>
          <w:szCs w:val="20"/>
        </w:rPr>
        <w:t>Zákon č. 262/2006 Sb. Zákon zákoník práce</w:t>
      </w:r>
    </w:p>
    <w:p w:rsidR="00543777" w:rsidRDefault="00543777">
      <w:pPr>
        <w:rPr>
          <w:rFonts w:ascii="Arial" w:hAnsi="Arial" w:cs="Arial"/>
          <w:b/>
          <w:sz w:val="20"/>
          <w:szCs w:val="20"/>
        </w:rPr>
      </w:pPr>
    </w:p>
    <w:p w:rsidR="00543777" w:rsidRPr="00543777" w:rsidRDefault="00543777">
      <w:pPr>
        <w:rPr>
          <w:rFonts w:ascii="Arial" w:hAnsi="Arial" w:cs="Arial"/>
          <w:i/>
          <w:sz w:val="20"/>
          <w:szCs w:val="20"/>
        </w:rPr>
      </w:pPr>
      <w:r w:rsidRPr="00543777">
        <w:rPr>
          <w:rFonts w:ascii="Arial" w:hAnsi="Arial" w:cs="Arial"/>
          <w:i/>
          <w:sz w:val="20"/>
          <w:szCs w:val="20"/>
        </w:rPr>
        <w:t>Práva za povinnosti zaměstnavatele</w:t>
      </w:r>
      <w:r>
        <w:rPr>
          <w:rFonts w:ascii="Arial" w:hAnsi="Arial" w:cs="Arial"/>
          <w:i/>
          <w:sz w:val="20"/>
          <w:szCs w:val="20"/>
        </w:rPr>
        <w:t>:</w:t>
      </w:r>
    </w:p>
    <w:p w:rsidR="0015682B" w:rsidRPr="00543777" w:rsidRDefault="0015682B" w:rsidP="00543777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43777">
        <w:rPr>
          <w:rFonts w:ascii="Arial" w:hAnsi="Arial" w:cs="Arial"/>
          <w:sz w:val="20"/>
          <w:szCs w:val="20"/>
        </w:rPr>
        <w:t>zajistit bezpečnost a ochranu zdraví zaměstnanců při práci s ohledem na rizika možného ohrožení jejich života a zdraví, která se týkají výkonu práce.</w:t>
      </w:r>
    </w:p>
    <w:p w:rsidR="0015682B" w:rsidRDefault="0070154A" w:rsidP="00977A82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77A82">
        <w:rPr>
          <w:rFonts w:ascii="Arial" w:hAnsi="Arial" w:cs="Arial"/>
          <w:sz w:val="20"/>
          <w:szCs w:val="20"/>
        </w:rPr>
        <w:t>vytvářet bezpečné a zdraví neohrožující pracovní prostředí a pracovní podmínky vhodnou organizací bezpečnosti a ochrany zdraví při práci a přijímáním opatření k předcházení rizikům.</w:t>
      </w:r>
    </w:p>
    <w:p w:rsidR="0070154A" w:rsidRDefault="0070154A">
      <w:pPr>
        <w:rPr>
          <w:rFonts w:ascii="Arial" w:hAnsi="Arial" w:cs="Arial"/>
          <w:sz w:val="20"/>
          <w:szCs w:val="20"/>
        </w:rPr>
      </w:pPr>
    </w:p>
    <w:p w:rsidR="0070154A" w:rsidRPr="00543777" w:rsidRDefault="00543777" w:rsidP="0070154A">
      <w:pPr>
        <w:rPr>
          <w:rFonts w:ascii="Arial" w:hAnsi="Arial" w:cs="Arial"/>
          <w:i/>
          <w:sz w:val="20"/>
          <w:szCs w:val="20"/>
        </w:rPr>
      </w:pPr>
      <w:r w:rsidRPr="00543777">
        <w:rPr>
          <w:rFonts w:ascii="Arial" w:hAnsi="Arial" w:cs="Arial"/>
          <w:i/>
          <w:sz w:val="20"/>
          <w:szCs w:val="20"/>
        </w:rPr>
        <w:t>Práva a povinnosti zaměstnance:</w:t>
      </w:r>
    </w:p>
    <w:p w:rsidR="00287470" w:rsidRDefault="00287470" w:rsidP="00977A82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77A82">
        <w:rPr>
          <w:rFonts w:ascii="Arial" w:hAnsi="Arial" w:cs="Arial"/>
          <w:sz w:val="20"/>
          <w:szCs w:val="20"/>
        </w:rPr>
        <w:t>právo na zajištění bezpečnosti a ochrany zdraví při práci, na informace o rizicích jeho práce a na informace o opatřeních na ochranu před jejich působením.</w:t>
      </w:r>
    </w:p>
    <w:p w:rsidR="00A376DF" w:rsidRDefault="00287470" w:rsidP="00C30382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376DF">
        <w:rPr>
          <w:rFonts w:ascii="Arial" w:hAnsi="Arial" w:cs="Arial"/>
          <w:sz w:val="20"/>
          <w:szCs w:val="20"/>
        </w:rPr>
        <w:t>podílet se na vytváření bezpečného a zdraví neohrožujícího pracovního prostředí</w:t>
      </w:r>
    </w:p>
    <w:p w:rsidR="00287470" w:rsidRPr="00A376DF" w:rsidRDefault="00287470" w:rsidP="00C30382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376DF">
        <w:rPr>
          <w:rFonts w:ascii="Arial" w:hAnsi="Arial" w:cs="Arial"/>
          <w:sz w:val="20"/>
          <w:szCs w:val="20"/>
        </w:rPr>
        <w:t>dbát podle svých možností o svou vlastní bezpečnost, o své zdraví i o bezpečnost a zdraví fyzických osob, kterých se bezprostředně dotýká jeho jednání.</w:t>
      </w:r>
    </w:p>
    <w:p w:rsidR="00623A3A" w:rsidRDefault="00543777" w:rsidP="00623A3A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r w:rsidR="00623A3A" w:rsidRPr="00543777">
        <w:rPr>
          <w:rFonts w:ascii="Arial" w:hAnsi="Arial" w:cs="Arial"/>
          <w:sz w:val="20"/>
          <w:szCs w:val="20"/>
        </w:rPr>
        <w:t>ezodkladně oznamovat svému nadřízenému vedoucímu zaměstnanci svůj pracovní úraz, pokud mu to jeho zdravotní stav dovolí, a pracovní úraz jiného zaměstnance, popřípadě úraz jiné fyzické osoby, jehož byl svědkem.</w:t>
      </w:r>
    </w:p>
    <w:p w:rsidR="00623A3A" w:rsidRDefault="00623A3A" w:rsidP="00287470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43777">
        <w:rPr>
          <w:rFonts w:ascii="Arial" w:hAnsi="Arial" w:cs="Arial"/>
          <w:sz w:val="20"/>
          <w:szCs w:val="20"/>
        </w:rPr>
        <w:t xml:space="preserve">počínat si tak, aby nedocházelo ke škodám na zdraví, majetku </w:t>
      </w:r>
    </w:p>
    <w:p w:rsidR="00BC0B57" w:rsidRPr="00543777" w:rsidRDefault="00BC0B57" w:rsidP="00BC0B57">
      <w:pPr>
        <w:pStyle w:val="Odstavecseseznamem"/>
        <w:rPr>
          <w:rFonts w:ascii="Arial" w:hAnsi="Arial" w:cs="Arial"/>
          <w:sz w:val="20"/>
          <w:szCs w:val="20"/>
        </w:rPr>
      </w:pPr>
    </w:p>
    <w:p w:rsidR="00734FC1" w:rsidRPr="00BC0B57" w:rsidRDefault="00BC0B57">
      <w:pPr>
        <w:rPr>
          <w:rFonts w:ascii="Arial" w:hAnsi="Arial" w:cs="Arial"/>
          <w:i/>
          <w:sz w:val="20"/>
          <w:szCs w:val="20"/>
        </w:rPr>
      </w:pPr>
      <w:r w:rsidRPr="00BC0B57">
        <w:rPr>
          <w:rFonts w:ascii="Arial" w:hAnsi="Arial" w:cs="Arial"/>
          <w:i/>
          <w:sz w:val="20"/>
          <w:szCs w:val="20"/>
        </w:rPr>
        <w:t>Pracovní úraz:</w:t>
      </w:r>
    </w:p>
    <w:p w:rsidR="00734FC1" w:rsidRDefault="00BC0B57" w:rsidP="00BC0B57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734FC1" w:rsidRPr="00BC0B57">
        <w:rPr>
          <w:rFonts w:ascii="Arial" w:hAnsi="Arial" w:cs="Arial"/>
          <w:sz w:val="20"/>
          <w:szCs w:val="20"/>
        </w:rPr>
        <w:t>a</w:t>
      </w:r>
      <w:r w:rsidRPr="00BC0B57">
        <w:rPr>
          <w:rFonts w:ascii="Arial" w:hAnsi="Arial" w:cs="Arial"/>
          <w:sz w:val="20"/>
          <w:szCs w:val="20"/>
        </w:rPr>
        <w:t>ko pracovní úraz se posuzuje</w:t>
      </w:r>
      <w:r w:rsidR="00734FC1" w:rsidRPr="00BC0B57">
        <w:rPr>
          <w:rFonts w:ascii="Arial" w:hAnsi="Arial" w:cs="Arial"/>
          <w:sz w:val="20"/>
          <w:szCs w:val="20"/>
        </w:rPr>
        <w:t xml:space="preserve"> úraz, který zaměstnanec utrpěl pro plnění pracovních úkolů. </w:t>
      </w:r>
    </w:p>
    <w:p w:rsidR="00806095" w:rsidRDefault="00BC0B57" w:rsidP="00BC0B57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34FC1" w:rsidRPr="00BC0B57">
        <w:rPr>
          <w:rFonts w:ascii="Arial" w:hAnsi="Arial" w:cs="Arial"/>
          <w:sz w:val="20"/>
          <w:szCs w:val="20"/>
        </w:rPr>
        <w:t>racovním úrazem není úraz, který se zaměstnanci přihodil na cestě do zaměstnání a zpět.</w:t>
      </w:r>
    </w:p>
    <w:p w:rsidR="00806095" w:rsidRDefault="00BC0B57" w:rsidP="00BC0B57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06095">
        <w:rPr>
          <w:rFonts w:ascii="Arial" w:hAnsi="Arial" w:cs="Arial"/>
          <w:sz w:val="20"/>
          <w:szCs w:val="20"/>
        </w:rPr>
        <w:t>Zaměstnavatel, u něhož k pracovnímu úrazu došlo, je povinen objasnit příčiny a okolnosti vzniku tohoto úrazu za účasti zaměstnance.</w:t>
      </w:r>
      <w:r w:rsidR="00806095" w:rsidRPr="00806095">
        <w:rPr>
          <w:rFonts w:ascii="Arial" w:hAnsi="Arial" w:cs="Arial"/>
          <w:sz w:val="20"/>
          <w:szCs w:val="20"/>
        </w:rPr>
        <w:t xml:space="preserve"> </w:t>
      </w:r>
      <w:r w:rsidRPr="00806095">
        <w:rPr>
          <w:rFonts w:ascii="Arial" w:hAnsi="Arial" w:cs="Arial"/>
          <w:sz w:val="20"/>
          <w:szCs w:val="20"/>
        </w:rPr>
        <w:t xml:space="preserve">Zaměstnavatel vede v knize úrazů evidenci o všech úrazech, i když jimi nebyla způsobena pracovní neschopnost nebo byla způsobena pracovní neschopnost nepřesahující 3 kalendářní dny. </w:t>
      </w:r>
    </w:p>
    <w:p w:rsidR="00BC0B57" w:rsidRPr="00806095" w:rsidRDefault="00BC0B57" w:rsidP="00BC0B57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06095">
        <w:rPr>
          <w:rFonts w:ascii="Arial" w:hAnsi="Arial" w:cs="Arial"/>
          <w:sz w:val="20"/>
          <w:szCs w:val="20"/>
        </w:rPr>
        <w:t xml:space="preserve">Na KÚPK je uložena kniha úrazů u P. Poradové, </w:t>
      </w:r>
      <w:proofErr w:type="spellStart"/>
      <w:r w:rsidRPr="00806095">
        <w:rPr>
          <w:rFonts w:ascii="Arial" w:hAnsi="Arial" w:cs="Arial"/>
          <w:sz w:val="20"/>
          <w:szCs w:val="20"/>
        </w:rPr>
        <w:t>kanc</w:t>
      </w:r>
      <w:proofErr w:type="spellEnd"/>
      <w:r w:rsidRPr="00806095">
        <w:rPr>
          <w:rFonts w:ascii="Arial" w:hAnsi="Arial" w:cs="Arial"/>
          <w:sz w:val="20"/>
          <w:szCs w:val="20"/>
        </w:rPr>
        <w:t>. 037</w:t>
      </w:r>
      <w:r w:rsidR="00B96E9A" w:rsidRPr="00806095">
        <w:rPr>
          <w:rFonts w:ascii="Arial" w:hAnsi="Arial" w:cs="Arial"/>
          <w:sz w:val="20"/>
          <w:szCs w:val="20"/>
        </w:rPr>
        <w:t>, klapka 120</w:t>
      </w:r>
    </w:p>
    <w:p w:rsidR="00BC0B57" w:rsidRPr="00BC0B57" w:rsidRDefault="00BC0B57" w:rsidP="00BC0B57">
      <w:pPr>
        <w:rPr>
          <w:rFonts w:ascii="Arial" w:hAnsi="Arial" w:cs="Arial"/>
          <w:sz w:val="20"/>
          <w:szCs w:val="20"/>
        </w:rPr>
      </w:pPr>
    </w:p>
    <w:p w:rsidR="00977A82" w:rsidRPr="00B96E9A" w:rsidRDefault="00977A82" w:rsidP="00977A82">
      <w:pPr>
        <w:spacing w:line="215" w:lineRule="atLeast"/>
        <w:rPr>
          <w:rFonts w:ascii="Arial" w:hAnsi="Arial" w:cs="Arial"/>
          <w:i/>
          <w:sz w:val="20"/>
        </w:rPr>
      </w:pPr>
      <w:r w:rsidRPr="00B96E9A">
        <w:rPr>
          <w:rFonts w:ascii="Arial" w:hAnsi="Arial" w:cs="Arial"/>
          <w:i/>
          <w:sz w:val="20"/>
        </w:rPr>
        <w:t>Dále je zaměstnanec povinen</w:t>
      </w:r>
      <w:r w:rsidR="00B96E9A">
        <w:rPr>
          <w:rFonts w:ascii="Arial" w:hAnsi="Arial" w:cs="Arial"/>
          <w:i/>
          <w:sz w:val="20"/>
        </w:rPr>
        <w:t>:</w:t>
      </w:r>
      <w:r w:rsidRPr="00B96E9A">
        <w:rPr>
          <w:rFonts w:ascii="Arial" w:hAnsi="Arial" w:cs="Arial"/>
          <w:i/>
          <w:sz w:val="20"/>
        </w:rPr>
        <w:t xml:space="preserve">    </w:t>
      </w:r>
    </w:p>
    <w:p w:rsidR="00977A82" w:rsidRPr="00B96E9A" w:rsidRDefault="00977A82" w:rsidP="00977A82">
      <w:pPr>
        <w:pStyle w:val="Odstavecseseznamem"/>
        <w:numPr>
          <w:ilvl w:val="0"/>
          <w:numId w:val="4"/>
        </w:numPr>
        <w:spacing w:line="215" w:lineRule="atLeast"/>
        <w:rPr>
          <w:rFonts w:ascii="Arial" w:hAnsi="Arial" w:cs="Arial"/>
          <w:sz w:val="20"/>
        </w:rPr>
      </w:pPr>
      <w:r w:rsidRPr="00B96E9A">
        <w:rPr>
          <w:rFonts w:ascii="Arial" w:hAnsi="Arial" w:cs="Arial"/>
          <w:sz w:val="20"/>
        </w:rPr>
        <w:t>dodržovat předpisy k zajištění bezpečnosti a ochrany zdraví při prác</w:t>
      </w:r>
      <w:r w:rsidR="00B96E9A">
        <w:rPr>
          <w:rFonts w:ascii="Arial" w:hAnsi="Arial" w:cs="Arial"/>
          <w:sz w:val="20"/>
        </w:rPr>
        <w:t xml:space="preserve">i, dodržovat zásady bezpečného </w:t>
      </w:r>
      <w:r w:rsidRPr="00B96E9A">
        <w:rPr>
          <w:rFonts w:ascii="Arial" w:hAnsi="Arial" w:cs="Arial"/>
          <w:sz w:val="20"/>
        </w:rPr>
        <w:t>chování na pracovišti, udržovat na pracovišti pořádek a čistotu,</w:t>
      </w:r>
      <w:r w:rsidRPr="00B96E9A">
        <w:rPr>
          <w:rFonts w:ascii="Arial" w:hAnsi="Arial" w:cs="Arial"/>
        </w:rPr>
        <w:t xml:space="preserve"> </w:t>
      </w:r>
    </w:p>
    <w:p w:rsidR="00734FC1" w:rsidRPr="00B96E9A" w:rsidRDefault="00977A82" w:rsidP="00977A82">
      <w:pPr>
        <w:pStyle w:val="Zkladntext"/>
        <w:numPr>
          <w:ilvl w:val="0"/>
          <w:numId w:val="4"/>
        </w:numPr>
        <w:rPr>
          <w:rFonts w:ascii="Arial" w:hAnsi="Arial" w:cs="Arial"/>
          <w:sz w:val="20"/>
        </w:rPr>
      </w:pPr>
      <w:r w:rsidRPr="00027560">
        <w:rPr>
          <w:rFonts w:ascii="Arial" w:hAnsi="Arial" w:cs="Arial"/>
          <w:sz w:val="20"/>
        </w:rPr>
        <w:t xml:space="preserve">ohlásit neprodleně svému nadřízenému zjevné závady, nedostatky, poruchy </w:t>
      </w:r>
      <w:r w:rsidRPr="00B96E9A">
        <w:rPr>
          <w:rFonts w:ascii="Arial" w:hAnsi="Arial" w:cs="Arial"/>
          <w:sz w:val="20"/>
        </w:rPr>
        <w:t>na pracovišti. Závadu nebo poruchu nesmí zaměstnanec sá</w:t>
      </w:r>
      <w:r w:rsidR="00B96E9A">
        <w:rPr>
          <w:rFonts w:ascii="Arial" w:hAnsi="Arial" w:cs="Arial"/>
          <w:sz w:val="20"/>
        </w:rPr>
        <w:t xml:space="preserve">m opravovat, pokud k tomu není </w:t>
      </w:r>
      <w:r w:rsidRPr="00B96E9A">
        <w:rPr>
          <w:rFonts w:ascii="Arial" w:hAnsi="Arial" w:cs="Arial"/>
          <w:sz w:val="20"/>
          <w:szCs w:val="20"/>
        </w:rPr>
        <w:t>určen a nemá požadovanou odbornou způsobilost</w:t>
      </w:r>
    </w:p>
    <w:p w:rsidR="00977A82" w:rsidRDefault="00977A82" w:rsidP="00977A82">
      <w:pPr>
        <w:rPr>
          <w:rFonts w:ascii="Arial" w:hAnsi="Arial" w:cs="Arial"/>
          <w:sz w:val="20"/>
          <w:szCs w:val="20"/>
        </w:rPr>
      </w:pPr>
    </w:p>
    <w:p w:rsidR="00977A82" w:rsidRPr="00B96E9A" w:rsidRDefault="00977A82" w:rsidP="00B96E9A">
      <w:pPr>
        <w:pStyle w:val="Nadpis2"/>
        <w:jc w:val="left"/>
        <w:rPr>
          <w:rFonts w:ascii="Arial" w:hAnsi="Arial" w:cs="Arial"/>
          <w:b w:val="0"/>
          <w:i/>
          <w:sz w:val="20"/>
          <w:u w:val="none"/>
        </w:rPr>
      </w:pPr>
      <w:r w:rsidRPr="00B96E9A">
        <w:rPr>
          <w:rFonts w:ascii="Arial" w:hAnsi="Arial" w:cs="Arial"/>
          <w:b w:val="0"/>
          <w:i/>
          <w:sz w:val="20"/>
          <w:u w:val="none"/>
        </w:rPr>
        <w:lastRenderedPageBreak/>
        <w:t xml:space="preserve">Činnost a pobyt osob v blízkosti el. </w:t>
      </w:r>
      <w:proofErr w:type="gramStart"/>
      <w:r w:rsidRPr="00B96E9A">
        <w:rPr>
          <w:rFonts w:ascii="Arial" w:hAnsi="Arial" w:cs="Arial"/>
          <w:b w:val="0"/>
          <w:i/>
          <w:sz w:val="20"/>
          <w:u w:val="none"/>
        </w:rPr>
        <w:t>zařízení</w:t>
      </w:r>
      <w:proofErr w:type="gramEnd"/>
    </w:p>
    <w:p w:rsidR="00806095" w:rsidRDefault="00977A82" w:rsidP="00977A82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</w:rPr>
      </w:pPr>
      <w:r w:rsidRPr="00B96E9A">
        <w:rPr>
          <w:rFonts w:ascii="Arial" w:hAnsi="Arial" w:cs="Arial"/>
          <w:sz w:val="20"/>
        </w:rPr>
        <w:t xml:space="preserve">Osoby bez elektrotechnické kvalifikace, které se pohybují v blízkosti el. </w:t>
      </w:r>
      <w:proofErr w:type="gramStart"/>
      <w:r w:rsidRPr="00B96E9A">
        <w:rPr>
          <w:rFonts w:ascii="Arial" w:hAnsi="Arial" w:cs="Arial"/>
          <w:sz w:val="20"/>
        </w:rPr>
        <w:t>zařízení</w:t>
      </w:r>
      <w:proofErr w:type="gramEnd"/>
      <w:r w:rsidRPr="00B96E9A">
        <w:rPr>
          <w:rFonts w:ascii="Arial" w:hAnsi="Arial" w:cs="Arial"/>
          <w:sz w:val="20"/>
        </w:rPr>
        <w:t>,</w:t>
      </w:r>
      <w:r w:rsidRPr="00B96E9A">
        <w:rPr>
          <w:rFonts w:ascii="Arial" w:hAnsi="Arial" w:cs="Arial"/>
          <w:b/>
          <w:sz w:val="20"/>
        </w:rPr>
        <w:t xml:space="preserve"> nesmí se </w:t>
      </w:r>
      <w:r w:rsidRPr="00B96E9A">
        <w:rPr>
          <w:rFonts w:ascii="Arial" w:hAnsi="Arial" w:cs="Arial"/>
          <w:sz w:val="20"/>
        </w:rPr>
        <w:t>žádnou částí těla (zvednutím nebo předpaženou paží), ani oděvem nebo předmětem, kterého</w:t>
      </w:r>
      <w:r w:rsidR="00B96E9A" w:rsidRPr="00B96E9A">
        <w:rPr>
          <w:rFonts w:ascii="Arial" w:hAnsi="Arial" w:cs="Arial"/>
          <w:sz w:val="20"/>
        </w:rPr>
        <w:t xml:space="preserve"> při práci používají, přiblížit </w:t>
      </w:r>
      <w:r w:rsidRPr="00B96E9A">
        <w:rPr>
          <w:rFonts w:ascii="Arial" w:hAnsi="Arial" w:cs="Arial"/>
          <w:sz w:val="20"/>
        </w:rPr>
        <w:t xml:space="preserve">k nekrytým živým částem el. zařízení pod napětím blíže než je bezpečná vzdálenost, kterou určí odborně způsobilá osoba!!! </w:t>
      </w:r>
    </w:p>
    <w:p w:rsidR="00977A82" w:rsidRPr="00806095" w:rsidRDefault="00977A82" w:rsidP="00977A82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</w:rPr>
      </w:pPr>
      <w:r w:rsidRPr="00806095">
        <w:rPr>
          <w:rFonts w:ascii="Arial" w:hAnsi="Arial" w:cs="Arial"/>
          <w:sz w:val="20"/>
        </w:rPr>
        <w:t xml:space="preserve">Je zakázáno se přibližovat k přetrženým vodičům el. </w:t>
      </w:r>
      <w:proofErr w:type="gramStart"/>
      <w:r w:rsidRPr="00806095">
        <w:rPr>
          <w:rFonts w:ascii="Arial" w:hAnsi="Arial" w:cs="Arial"/>
          <w:sz w:val="20"/>
        </w:rPr>
        <w:t>vedení</w:t>
      </w:r>
      <w:proofErr w:type="gramEnd"/>
      <w:r w:rsidRPr="00806095">
        <w:rPr>
          <w:rFonts w:ascii="Arial" w:hAnsi="Arial" w:cs="Arial"/>
          <w:sz w:val="20"/>
        </w:rPr>
        <w:t xml:space="preserve"> spadlým na zem a dotýkat se jich.</w:t>
      </w:r>
    </w:p>
    <w:p w:rsidR="00977A82" w:rsidRDefault="00977A82" w:rsidP="00977A82">
      <w:pPr>
        <w:rPr>
          <w:rFonts w:ascii="Arial" w:hAnsi="Arial" w:cs="Arial"/>
          <w:b/>
          <w:bCs/>
          <w:sz w:val="20"/>
          <w:szCs w:val="20"/>
        </w:rPr>
      </w:pPr>
    </w:p>
    <w:p w:rsidR="00977A82" w:rsidRDefault="00977A82" w:rsidP="00977A82">
      <w:pPr>
        <w:rPr>
          <w:rFonts w:ascii="Arial" w:hAnsi="Arial" w:cs="Arial"/>
          <w:b/>
          <w:sz w:val="20"/>
          <w:szCs w:val="20"/>
        </w:rPr>
      </w:pPr>
      <w:r w:rsidRPr="00806095">
        <w:rPr>
          <w:rFonts w:ascii="Arial" w:hAnsi="Arial" w:cs="Arial"/>
          <w:b/>
          <w:bCs/>
          <w:sz w:val="20"/>
          <w:szCs w:val="20"/>
        </w:rPr>
        <w:t>Základní před</w:t>
      </w:r>
      <w:r w:rsidR="00806095" w:rsidRPr="00806095">
        <w:rPr>
          <w:rFonts w:ascii="Arial" w:hAnsi="Arial" w:cs="Arial"/>
          <w:b/>
          <w:bCs/>
          <w:sz w:val="20"/>
          <w:szCs w:val="20"/>
        </w:rPr>
        <w:t>pisy v požární ochraně Zákon</w:t>
      </w:r>
      <w:r w:rsidRPr="00806095">
        <w:rPr>
          <w:rFonts w:ascii="Arial" w:hAnsi="Arial" w:cs="Arial"/>
          <w:b/>
          <w:bCs/>
          <w:sz w:val="20"/>
          <w:szCs w:val="20"/>
        </w:rPr>
        <w:t xml:space="preserve"> č. 133/</w:t>
      </w:r>
      <w:r w:rsidR="00806095" w:rsidRPr="00806095">
        <w:rPr>
          <w:rFonts w:ascii="Arial" w:hAnsi="Arial" w:cs="Arial"/>
          <w:b/>
          <w:bCs/>
          <w:sz w:val="20"/>
          <w:szCs w:val="20"/>
        </w:rPr>
        <w:t xml:space="preserve">1985 Sb. a </w:t>
      </w:r>
      <w:proofErr w:type="spellStart"/>
      <w:r w:rsidR="00806095" w:rsidRPr="00806095">
        <w:rPr>
          <w:rFonts w:ascii="Arial" w:hAnsi="Arial" w:cs="Arial"/>
          <w:b/>
          <w:bCs/>
          <w:sz w:val="20"/>
          <w:szCs w:val="20"/>
        </w:rPr>
        <w:t>Vyhl</w:t>
      </w:r>
      <w:proofErr w:type="spellEnd"/>
      <w:r w:rsidR="00806095" w:rsidRPr="00806095">
        <w:rPr>
          <w:rFonts w:ascii="Arial" w:hAnsi="Arial" w:cs="Arial"/>
          <w:b/>
          <w:bCs/>
          <w:sz w:val="20"/>
          <w:szCs w:val="20"/>
        </w:rPr>
        <w:t xml:space="preserve">. </w:t>
      </w:r>
      <w:r w:rsidRPr="00806095">
        <w:rPr>
          <w:rFonts w:ascii="Arial" w:hAnsi="Arial" w:cs="Arial"/>
          <w:b/>
          <w:bCs/>
          <w:sz w:val="20"/>
          <w:szCs w:val="20"/>
        </w:rPr>
        <w:t>č. 246/</w:t>
      </w:r>
      <w:r w:rsidR="00806095" w:rsidRPr="00806095">
        <w:rPr>
          <w:rFonts w:ascii="Arial" w:hAnsi="Arial" w:cs="Arial"/>
          <w:b/>
          <w:bCs/>
          <w:sz w:val="20"/>
          <w:szCs w:val="20"/>
        </w:rPr>
        <w:t>20</w:t>
      </w:r>
      <w:r w:rsidRPr="00806095">
        <w:rPr>
          <w:rFonts w:ascii="Arial" w:hAnsi="Arial" w:cs="Arial"/>
          <w:b/>
          <w:bCs/>
          <w:sz w:val="20"/>
          <w:szCs w:val="20"/>
        </w:rPr>
        <w:t>01 Sb</w:t>
      </w:r>
      <w:r w:rsidRPr="00806095">
        <w:rPr>
          <w:rFonts w:ascii="Arial" w:hAnsi="Arial" w:cs="Arial"/>
          <w:b/>
          <w:sz w:val="20"/>
          <w:szCs w:val="20"/>
        </w:rPr>
        <w:t>.</w:t>
      </w:r>
    </w:p>
    <w:p w:rsidR="00806095" w:rsidRPr="00806095" w:rsidRDefault="00806095" w:rsidP="00977A82">
      <w:pPr>
        <w:rPr>
          <w:rFonts w:ascii="Arial" w:hAnsi="Arial" w:cs="Arial"/>
          <w:b/>
          <w:sz w:val="20"/>
          <w:szCs w:val="20"/>
        </w:rPr>
      </w:pPr>
    </w:p>
    <w:p w:rsidR="00B96E9A" w:rsidRDefault="00977A82" w:rsidP="00B96E9A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96E9A">
        <w:rPr>
          <w:rFonts w:ascii="Arial" w:hAnsi="Arial" w:cs="Arial"/>
          <w:sz w:val="20"/>
          <w:szCs w:val="20"/>
        </w:rPr>
        <w:t>každý je povinen počínat si tak, aby nezavdal příčinu ke vzniku požáru, neohrozil život a zdraví osob, zvířata a majetek</w:t>
      </w:r>
      <w:r w:rsidR="00806095">
        <w:rPr>
          <w:rFonts w:ascii="Arial" w:hAnsi="Arial" w:cs="Arial"/>
          <w:sz w:val="20"/>
          <w:szCs w:val="20"/>
        </w:rPr>
        <w:t>,</w:t>
      </w:r>
    </w:p>
    <w:p w:rsidR="00977A82" w:rsidRPr="00B96E9A" w:rsidRDefault="00977A82" w:rsidP="00B96E9A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96E9A">
        <w:rPr>
          <w:rFonts w:ascii="Arial" w:hAnsi="Arial" w:cs="Arial"/>
          <w:sz w:val="20"/>
          <w:szCs w:val="20"/>
        </w:rPr>
        <w:t>zaměstnavatel je povinen obstarávat a zabezpečovat v potřebném množství a druzích požární techniku, věcné prostředky požární ochrany a požárně bezpečnostní zařízení se zřetelem na požární nebezpečí provozované činnosti a udržovat je v provozuschopném stavu</w:t>
      </w:r>
      <w:r w:rsidR="00806095">
        <w:rPr>
          <w:rFonts w:ascii="Arial" w:hAnsi="Arial" w:cs="Arial"/>
          <w:sz w:val="20"/>
          <w:szCs w:val="20"/>
        </w:rPr>
        <w:t>,</w:t>
      </w:r>
    </w:p>
    <w:p w:rsidR="00977A82" w:rsidRPr="00B96E9A" w:rsidRDefault="00977A82" w:rsidP="00B96E9A">
      <w:pPr>
        <w:pStyle w:val="Odstavecseseznamem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B96E9A">
        <w:rPr>
          <w:rFonts w:ascii="Arial" w:hAnsi="Arial" w:cs="Arial"/>
          <w:sz w:val="20"/>
          <w:szCs w:val="20"/>
        </w:rPr>
        <w:t>vytvářet podmínky pro hašení požárů a pro záchranné práce</w:t>
      </w:r>
      <w:r w:rsidR="00806095">
        <w:rPr>
          <w:rFonts w:ascii="Arial" w:hAnsi="Arial" w:cs="Arial"/>
          <w:sz w:val="20"/>
          <w:szCs w:val="20"/>
        </w:rPr>
        <w:t>.</w:t>
      </w:r>
    </w:p>
    <w:p w:rsidR="00977A82" w:rsidRPr="00027560" w:rsidRDefault="00977A82" w:rsidP="00977A82">
      <w:pPr>
        <w:rPr>
          <w:rFonts w:ascii="Arial" w:hAnsi="Arial" w:cs="Arial"/>
          <w:b/>
          <w:bCs/>
          <w:sz w:val="20"/>
          <w:szCs w:val="20"/>
        </w:rPr>
      </w:pPr>
    </w:p>
    <w:p w:rsidR="00977A82" w:rsidRPr="00DD0BE1" w:rsidRDefault="00977A82" w:rsidP="00977A82">
      <w:pPr>
        <w:spacing w:line="240" w:lineRule="atLeast"/>
        <w:rPr>
          <w:rFonts w:ascii="Arial" w:hAnsi="Arial" w:cs="Arial"/>
          <w:i/>
          <w:sz w:val="20"/>
          <w:szCs w:val="20"/>
        </w:rPr>
      </w:pPr>
      <w:r w:rsidRPr="00DD0BE1">
        <w:rPr>
          <w:rFonts w:ascii="Arial" w:hAnsi="Arial" w:cs="Arial"/>
          <w:i/>
          <w:sz w:val="20"/>
          <w:szCs w:val="20"/>
        </w:rPr>
        <w:t>Evakuace osob nebo materiálu</w:t>
      </w:r>
    </w:p>
    <w:p w:rsidR="00806095" w:rsidRDefault="00977A82" w:rsidP="00977A82">
      <w:pPr>
        <w:pStyle w:val="Odstavecseseznamem"/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DD0BE1">
        <w:rPr>
          <w:rFonts w:ascii="Arial" w:hAnsi="Arial" w:cs="Arial"/>
          <w:sz w:val="20"/>
          <w:szCs w:val="20"/>
        </w:rPr>
        <w:t xml:space="preserve">Všichni zaměstnanci a ostatní osoby zdržující se v prostorech areálu KÚPK opustí urychleně ohrožené objekty a soustředí se na volném prostranství (na chodnících) tak, aby neztěžovali provedení požárního zásahu. </w:t>
      </w:r>
    </w:p>
    <w:p w:rsidR="00977A82" w:rsidRPr="00806095" w:rsidRDefault="00977A82" w:rsidP="00977A82">
      <w:pPr>
        <w:pStyle w:val="Odstavecseseznamem"/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806095">
        <w:rPr>
          <w:rFonts w:ascii="Arial" w:hAnsi="Arial" w:cs="Arial"/>
          <w:sz w:val="20"/>
          <w:szCs w:val="20"/>
        </w:rPr>
        <w:t>Evakuace v areálu KÚPK je řízena požárním rozhlasem</w:t>
      </w:r>
      <w:r w:rsidR="00DD0BE1" w:rsidRPr="00806095">
        <w:rPr>
          <w:rFonts w:ascii="Arial" w:hAnsi="Arial" w:cs="Arial"/>
          <w:sz w:val="20"/>
          <w:szCs w:val="20"/>
        </w:rPr>
        <w:t>.</w:t>
      </w:r>
    </w:p>
    <w:p w:rsidR="00977A82" w:rsidRDefault="00977A82" w:rsidP="00977A82"/>
    <w:sectPr w:rsidR="00977A82" w:rsidSect="0080609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790"/>
    <w:multiLevelType w:val="hybridMultilevel"/>
    <w:tmpl w:val="3C2E322C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19910EF8"/>
    <w:multiLevelType w:val="hybridMultilevel"/>
    <w:tmpl w:val="4E3C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10162"/>
    <w:multiLevelType w:val="hybridMultilevel"/>
    <w:tmpl w:val="99804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96112"/>
    <w:multiLevelType w:val="hybridMultilevel"/>
    <w:tmpl w:val="5776D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86572"/>
    <w:multiLevelType w:val="hybridMultilevel"/>
    <w:tmpl w:val="BF3AA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02FEC"/>
    <w:multiLevelType w:val="hybridMultilevel"/>
    <w:tmpl w:val="5770B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E44A0"/>
    <w:multiLevelType w:val="hybridMultilevel"/>
    <w:tmpl w:val="505A1A76"/>
    <w:lvl w:ilvl="0" w:tplc="24E604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2B"/>
    <w:rsid w:val="0015682B"/>
    <w:rsid w:val="00196DD1"/>
    <w:rsid w:val="001E1809"/>
    <w:rsid w:val="00287470"/>
    <w:rsid w:val="00516FFB"/>
    <w:rsid w:val="00543777"/>
    <w:rsid w:val="00623A3A"/>
    <w:rsid w:val="0070154A"/>
    <w:rsid w:val="00734FC1"/>
    <w:rsid w:val="00806095"/>
    <w:rsid w:val="00977A82"/>
    <w:rsid w:val="00A376DF"/>
    <w:rsid w:val="00AA6564"/>
    <w:rsid w:val="00B96E9A"/>
    <w:rsid w:val="00BC0B57"/>
    <w:rsid w:val="00DD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0FC85-858E-4170-9A41-ED9CFBC3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6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77A82"/>
    <w:pPr>
      <w:keepNext/>
      <w:jc w:val="center"/>
      <w:outlineLvl w:val="1"/>
    </w:pPr>
    <w:rPr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470"/>
    <w:pPr>
      <w:ind w:left="720"/>
      <w:contextualSpacing/>
    </w:pPr>
  </w:style>
  <w:style w:type="paragraph" w:styleId="Zkladntext">
    <w:name w:val="Body Text"/>
    <w:basedOn w:val="Normln"/>
    <w:link w:val="ZkladntextChar"/>
    <w:rsid w:val="00977A82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977A82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977A82"/>
    <w:rPr>
      <w:rFonts w:ascii="Times New Roman" w:eastAsia="Times New Roman" w:hAnsi="Times New Roman" w:cs="Times New Roman"/>
      <w:b/>
      <w:bCs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2942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Poradová Petra</dc:creator>
  <cp:lastModifiedBy>Coufalová Tereza</cp:lastModifiedBy>
  <cp:revision>2</cp:revision>
  <dcterms:created xsi:type="dcterms:W3CDTF">2024-01-08T07:10:00Z</dcterms:created>
  <dcterms:modified xsi:type="dcterms:W3CDTF">2024-01-08T07:10:00Z</dcterms:modified>
</cp:coreProperties>
</file>